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419B" w14:textId="77777777" w:rsidR="00857451" w:rsidRDefault="00857451" w:rsidP="00857451">
      <w:p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</w:p>
    <w:p w14:paraId="1D3F6CF7" w14:textId="4369714C" w:rsidR="00857451" w:rsidRPr="00857451" w:rsidRDefault="00D4581C" w:rsidP="00857451">
      <w:p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857451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Dzięki staraniom Gminy Charsznica oraz  dyrekcji : Szkoły Podstawowej im. A. </w:t>
      </w:r>
      <w:proofErr w:type="spellStart"/>
      <w:r w:rsidRPr="00857451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Malatyńskiego</w:t>
      </w:r>
      <w:proofErr w:type="spellEnd"/>
      <w:r w:rsidRPr="00857451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w Miechowie-Charsznicy oraz Szkoły Podstawowej w  Tczycy   Gmina Charsznica otrzymała dofinansowanie w wysokości   147 300,00 zł w ramach Programu „Laboratoria Przyszłości”</w:t>
      </w:r>
    </w:p>
    <w:p w14:paraId="1EDA7771" w14:textId="77777777" w:rsidR="00857451" w:rsidRPr="00857451" w:rsidRDefault="00D4581C" w:rsidP="00857451">
      <w:pPr>
        <w:rPr>
          <w:sz w:val="24"/>
          <w:szCs w:val="24"/>
          <w:lang w:val="pl-PL"/>
        </w:rPr>
      </w:pPr>
      <w:r w:rsidRPr="00857451">
        <w:rPr>
          <w:sz w:val="24"/>
          <w:szCs w:val="24"/>
          <w:lang w:val="pl-PL"/>
        </w:rPr>
        <w:t>Jak czytamy na stronie rządowej:</w:t>
      </w:r>
    </w:p>
    <w:p w14:paraId="641BFA98" w14:textId="77777777" w:rsidR="00857451" w:rsidRPr="00857451" w:rsidRDefault="00D4581C" w:rsidP="00857451">
      <w:pPr>
        <w:rPr>
          <w:sz w:val="24"/>
          <w:szCs w:val="24"/>
          <w:lang w:val="pl-PL"/>
        </w:rPr>
      </w:pPr>
      <w:r w:rsidRPr="00857451">
        <w:rPr>
          <w:sz w:val="24"/>
          <w:szCs w:val="24"/>
          <w:lang w:val="pl-PL"/>
        </w:rPr>
        <w:t>- Laboratoria Przyszłości to program skierowany do szkół podstawowych oraz ogólnokształcących szkół artystycznych. Jego celem jest budowanie kompetencji kreatywnych i technicznych wśród uczniów. Otrzymane w ramach programu wsparcie finansowe posłuży na zakup wyposażenia technicznego niezbędnego do rozwoju umiejętności praktycznych wśród dzieci i młodzieży. Kreatywne myślenie oraz obsługa narzędzi to jedne z podstawowych umiejętności decydujących o rozwoju cywilizacyjnym, gospodarczym i społecznym. Wzrost innowacyjności oraz rozwój technologiczny spowodował, że umiejętności matematyczne, w zakresie nauk przyrodniczych, technologii i inżynierii są dziś ważniejsze niż kiedykolwiek wcześniej. „Laboratoria Przyszłości” to kolejny krok w stronę wzmocnienia i uatrakcyjnienia dotychczasowego procesu zdobywania wiedzy i praktycznych umiejętności w tych obszarach przez uczniów.</w:t>
      </w:r>
    </w:p>
    <w:p w14:paraId="7EDCD2C5" w14:textId="29D17902" w:rsidR="00D4581C" w:rsidRPr="00857451" w:rsidRDefault="00D4581C" w:rsidP="0085745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57451">
        <w:rPr>
          <w:sz w:val="24"/>
          <w:szCs w:val="24"/>
          <w:lang w:val="pl-PL"/>
        </w:rPr>
        <w:t xml:space="preserve">W ramach „Laboratoriów Przyszłości” Szkoła Podstawowa w Tczycy i Szkoła Podstawowa im. A. </w:t>
      </w:r>
      <w:proofErr w:type="spellStart"/>
      <w:r w:rsidRPr="00857451">
        <w:rPr>
          <w:sz w:val="24"/>
          <w:szCs w:val="24"/>
          <w:lang w:val="pl-PL"/>
        </w:rPr>
        <w:t>Malatyńskiego</w:t>
      </w:r>
      <w:proofErr w:type="spellEnd"/>
      <w:r w:rsidRPr="00857451">
        <w:rPr>
          <w:sz w:val="24"/>
          <w:szCs w:val="24"/>
          <w:lang w:val="pl-PL"/>
        </w:rPr>
        <w:t xml:space="preserve"> w Miechowie-Charsznicy może zakupić wyposażenie techniczne przydatne w kształtowaniu i rozwijaniu umiejętności manualnych i technicznych, umiejętności samodzielnego i krytycznego myślenia, zdolności myślenia matematycznego oraz umiejętności w zakresie nauk przyrodniczych, pracy zespołowej czy dobrej organizacji zadań.</w:t>
      </w:r>
    </w:p>
    <w:p w14:paraId="788ED2FD" w14:textId="77777777" w:rsidR="00D4581C" w:rsidRPr="00857451" w:rsidRDefault="00D4581C" w:rsidP="00D4581C">
      <w:pPr>
        <w:pStyle w:val="NormalnyWeb"/>
        <w:rPr>
          <w:lang w:val="pl-PL"/>
        </w:rPr>
      </w:pPr>
      <w:r w:rsidRPr="00857451">
        <w:rPr>
          <w:lang w:val="pl-PL"/>
        </w:rPr>
        <w:t>Zgodnie z założeniem programu zostanie zakupione tzw. wyposażenie podstawowe zawierające:</w:t>
      </w:r>
    </w:p>
    <w:p w14:paraId="1A4124D4" w14:textId="77777777" w:rsidR="00D4581C" w:rsidRPr="00D4581C" w:rsidRDefault="00D4581C" w:rsidP="00D4581C">
      <w:pPr>
        <w:pStyle w:val="NormalnyWeb"/>
        <w:rPr>
          <w:sz w:val="28"/>
          <w:szCs w:val="28"/>
          <w:lang w:val="pl-PL"/>
        </w:rPr>
      </w:pPr>
      <w:r w:rsidRPr="00857451">
        <w:rPr>
          <w:lang w:val="pl-PL"/>
        </w:rPr>
        <w:t xml:space="preserve">- drukarkę 3D z akcesoriami (w tym aplikacjami, </w:t>
      </w:r>
      <w:proofErr w:type="spellStart"/>
      <w:r w:rsidRPr="00857451">
        <w:rPr>
          <w:lang w:val="pl-PL"/>
        </w:rPr>
        <w:t>slicerami</w:t>
      </w:r>
      <w:proofErr w:type="spellEnd"/>
      <w:r w:rsidRPr="00857451">
        <w:rPr>
          <w:lang w:val="pl-PL"/>
        </w:rPr>
        <w:t xml:space="preserve"> etc.)</w:t>
      </w:r>
      <w:r w:rsidRPr="00857451">
        <w:rPr>
          <w:lang w:val="pl-PL"/>
        </w:rPr>
        <w:br/>
        <w:t>- mikrokontrolery z sensorami, wzmacniaczami, płytkami prototypowymi i innymi akcesoriami</w:t>
      </w:r>
      <w:r w:rsidRPr="00857451">
        <w:rPr>
          <w:lang w:val="pl-PL"/>
        </w:rPr>
        <w:br/>
        <w:t>- sprzęt do nagrań dla nauki prezentacji swoich osiągnięć (kamery, mikrofony, oświetlenie etc.)</w:t>
      </w:r>
      <w:r w:rsidRPr="00857451">
        <w:rPr>
          <w:lang w:val="pl-PL"/>
        </w:rPr>
        <w:br/>
        <w:t>- stacje lutownicze (do mikrokontrolerów) oraz wyposażenie dodatko</w:t>
      </w:r>
      <w:r w:rsidRPr="00D4581C">
        <w:rPr>
          <w:sz w:val="28"/>
          <w:szCs w:val="28"/>
          <w:lang w:val="pl-PL"/>
        </w:rPr>
        <w:t>we.</w:t>
      </w:r>
    </w:p>
    <w:p w14:paraId="502EA8AA" w14:textId="76AE3C37" w:rsidR="00D4581C" w:rsidRPr="00857451" w:rsidRDefault="00D4581C" w:rsidP="00D4581C">
      <w:pPr>
        <w:pStyle w:val="NormalnyWeb"/>
        <w:rPr>
          <w:lang w:val="pl-PL"/>
        </w:rPr>
      </w:pPr>
      <w:r w:rsidRPr="00857451">
        <w:rPr>
          <w:lang w:val="pl-PL"/>
        </w:rPr>
        <w:t>Nowoczesny sprzęt uatrakcyjni zajęcia szkolne i pozwoli uczniom rozwijać swoje zainteresowania nie tylko w ramach zajęć obowiązkowych ale i pozalekcyjnych.</w:t>
      </w:r>
    </w:p>
    <w:p w14:paraId="438F58DA" w14:textId="77777777" w:rsidR="00D4581C" w:rsidRPr="00D4581C" w:rsidRDefault="00D4581C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D4581C" w:rsidRPr="00D4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63AB" w14:textId="77777777" w:rsidR="006539B4" w:rsidRDefault="006539B4" w:rsidP="00B9625B">
      <w:pPr>
        <w:spacing w:after="0" w:line="240" w:lineRule="auto"/>
      </w:pPr>
      <w:r>
        <w:separator/>
      </w:r>
    </w:p>
  </w:endnote>
  <w:endnote w:type="continuationSeparator" w:id="0">
    <w:p w14:paraId="6C05CCE0" w14:textId="77777777" w:rsidR="006539B4" w:rsidRDefault="006539B4" w:rsidP="00B9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14C6" w14:textId="77777777" w:rsidR="00574185" w:rsidRDefault="00574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70FF" w14:textId="77777777" w:rsidR="00574185" w:rsidRDefault="00574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3034" w14:textId="77777777" w:rsidR="00574185" w:rsidRDefault="00574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FCD6" w14:textId="77777777" w:rsidR="006539B4" w:rsidRDefault="006539B4" w:rsidP="00B9625B">
      <w:pPr>
        <w:spacing w:after="0" w:line="240" w:lineRule="auto"/>
      </w:pPr>
      <w:r>
        <w:separator/>
      </w:r>
    </w:p>
  </w:footnote>
  <w:footnote w:type="continuationSeparator" w:id="0">
    <w:p w14:paraId="6647301E" w14:textId="77777777" w:rsidR="006539B4" w:rsidRDefault="006539B4" w:rsidP="00B9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A3F6" w14:textId="77777777" w:rsidR="00574185" w:rsidRDefault="00574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6671" w14:textId="0EDE402D" w:rsidR="00574185" w:rsidRDefault="00574185" w:rsidP="00587C1E">
    <w:pPr>
      <w:pStyle w:val="Nagwek"/>
      <w:spacing w:before="100" w:beforeAutospacing="1" w:after="840"/>
    </w:pPr>
    <w:bookmarkStart w:id="0" w:name="_GoBack"/>
    <w:bookmarkEnd w:id="0"/>
    <w:r w:rsidRPr="00574185">
      <w:rPr>
        <w:noProof/>
      </w:rPr>
      <w:drawing>
        <wp:inline distT="0" distB="0" distL="0" distR="0" wp14:anchorId="0A5AA8C5" wp14:editId="328D580A">
          <wp:extent cx="4838700" cy="1039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0" cy="103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9BC93" w14:textId="7E415C0C" w:rsidR="00B9625B" w:rsidRDefault="00B962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85AB" w14:textId="77777777" w:rsidR="00574185" w:rsidRDefault="00574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D7"/>
    <w:rsid w:val="000F69D1"/>
    <w:rsid w:val="001D4DD7"/>
    <w:rsid w:val="00475354"/>
    <w:rsid w:val="00574185"/>
    <w:rsid w:val="00587C1E"/>
    <w:rsid w:val="006539B4"/>
    <w:rsid w:val="007643B4"/>
    <w:rsid w:val="00857451"/>
    <w:rsid w:val="00952D5F"/>
    <w:rsid w:val="00B9625B"/>
    <w:rsid w:val="00D23BD9"/>
    <w:rsid w:val="00D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CA1F"/>
  <w15:chartTrackingRefBased/>
  <w15:docId w15:val="{CEF13940-C08D-44F0-9F8D-6A4EF5C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58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25B"/>
  </w:style>
  <w:style w:type="paragraph" w:styleId="Stopka">
    <w:name w:val="footer"/>
    <w:basedOn w:val="Normalny"/>
    <w:link w:val="StopkaZnak"/>
    <w:uiPriority w:val="99"/>
    <w:unhideWhenUsed/>
    <w:rsid w:val="00B9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8D48-8D14-4C54-8BBB-EE00A905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AgataCiepala</dc:creator>
  <cp:keywords/>
  <dc:description/>
  <cp:lastModifiedBy>AgataCiepala</cp:lastModifiedBy>
  <cp:revision>10</cp:revision>
  <dcterms:created xsi:type="dcterms:W3CDTF">2022-02-18T10:47:00Z</dcterms:created>
  <dcterms:modified xsi:type="dcterms:W3CDTF">2022-03-18T10:52:00Z</dcterms:modified>
</cp:coreProperties>
</file>